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8784" w14:textId="77777777" w:rsidR="00BD4DD4" w:rsidRPr="00BD4DD4" w:rsidRDefault="00BD4DD4" w:rsidP="007F684A">
      <w:pPr>
        <w:jc w:val="center"/>
        <w:rPr>
          <w:rFonts w:ascii="Arial" w:hAnsi="Arial" w:cs="Arial"/>
          <w:b/>
          <w:color w:val="3B3B3D"/>
          <w:sz w:val="32"/>
          <w:szCs w:val="32"/>
          <w:shd w:val="clear" w:color="auto" w:fill="FFFFFF"/>
        </w:rPr>
      </w:pPr>
      <w:r w:rsidRPr="004675E4">
        <w:rPr>
          <w:rFonts w:ascii="Arial" w:hAnsi="Arial" w:cs="Arial"/>
          <w:b/>
          <w:color w:val="3B3B3D"/>
          <w:sz w:val="32"/>
          <w:szCs w:val="32"/>
          <w:shd w:val="clear" w:color="auto" w:fill="FFFFFF"/>
        </w:rPr>
        <w:t>„</w:t>
      </w:r>
      <w:r w:rsidRPr="004675E4">
        <w:rPr>
          <w:rStyle w:val="Zdraznn"/>
          <w:rFonts w:ascii="Arial" w:hAnsi="Arial" w:cs="Arial"/>
          <w:b/>
          <w:color w:val="3B3B3D"/>
          <w:sz w:val="32"/>
          <w:szCs w:val="32"/>
          <w:bdr w:val="none" w:sz="0" w:space="0" w:color="auto" w:frame="1"/>
          <w:shd w:val="clear" w:color="auto" w:fill="FFFFFF"/>
        </w:rPr>
        <w:t>Když zachráníš život, jako bys zachránil celý svět</w:t>
      </w:r>
      <w:r w:rsidRPr="004675E4">
        <w:rPr>
          <w:rFonts w:ascii="Arial" w:hAnsi="Arial" w:cs="Arial"/>
          <w:b/>
          <w:color w:val="3B3B3D"/>
          <w:sz w:val="32"/>
          <w:szCs w:val="32"/>
          <w:shd w:val="clear" w:color="auto" w:fill="FFFFFF"/>
        </w:rPr>
        <w:t>.“</w:t>
      </w:r>
    </w:p>
    <w:p w14:paraId="45668382" w14:textId="77777777" w:rsidR="004675E4" w:rsidRPr="00892D6A" w:rsidRDefault="00BD4DD4" w:rsidP="004675E4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</w:pPr>
      <w:r w:rsidRPr="00892D6A"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  <w:t>Misijní koláč</w:t>
      </w:r>
    </w:p>
    <w:p w14:paraId="7B668E95" w14:textId="454DCACD" w:rsidR="009B37E7" w:rsidRDefault="009B37E7" w:rsidP="009B37E7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</w:pPr>
      <w:r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 xml:space="preserve">V </w:t>
      </w:r>
      <w:r w:rsidR="00BD4DD4"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>naš</w:t>
      </w:r>
      <w:r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>í</w:t>
      </w:r>
      <w:r w:rsidR="004675E4"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 xml:space="preserve"> farnost</w:t>
      </w:r>
      <w:r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 xml:space="preserve">i </w:t>
      </w:r>
      <w:r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>Příbor se</w:t>
      </w:r>
      <w:r w:rsidR="00BD4DD4"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 xml:space="preserve"> </w:t>
      </w:r>
      <w:r w:rsidR="004675E4" w:rsidRPr="009B37E7"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>pro Malawi</w:t>
      </w:r>
    </w:p>
    <w:p w14:paraId="403022BB" w14:textId="22A29CDA" w:rsidR="009B37E7" w:rsidRDefault="009B37E7" w:rsidP="009B37E7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</w:pPr>
      <w:r>
        <w:rPr>
          <w:rFonts w:ascii="Arial" w:hAnsi="Arial" w:cs="Arial"/>
          <w:b/>
          <w:color w:val="3B3B3D"/>
          <w:sz w:val="52"/>
          <w:szCs w:val="52"/>
          <w:shd w:val="clear" w:color="auto" w:fill="FFFFFF"/>
        </w:rPr>
        <w:t>vybralo</w:t>
      </w:r>
    </w:p>
    <w:p w14:paraId="3E3D93D7" w14:textId="53681F33" w:rsidR="000A509A" w:rsidRPr="00FB1566" w:rsidRDefault="009B37E7" w:rsidP="009B37E7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B050"/>
          <w:sz w:val="56"/>
          <w:szCs w:val="56"/>
          <w:shd w:val="clear" w:color="auto" w:fill="FFFFFF"/>
        </w:rPr>
      </w:pPr>
      <w:r>
        <w:rPr>
          <w:rFonts w:ascii="Arial" w:hAnsi="Arial" w:cs="Arial"/>
          <w:b/>
          <w:color w:val="00B050"/>
          <w:sz w:val="56"/>
          <w:szCs w:val="56"/>
          <w:shd w:val="clear" w:color="auto" w:fill="FFFFFF"/>
        </w:rPr>
        <w:t>c</w:t>
      </w:r>
      <w:r w:rsidR="000A509A" w:rsidRPr="00FB1566">
        <w:rPr>
          <w:rFonts w:ascii="Arial" w:hAnsi="Arial" w:cs="Arial"/>
          <w:b/>
          <w:color w:val="00B050"/>
          <w:sz w:val="56"/>
          <w:szCs w:val="56"/>
          <w:shd w:val="clear" w:color="auto" w:fill="FFFFFF"/>
        </w:rPr>
        <w:t>elkem 13 69</w:t>
      </w:r>
      <w:r w:rsidR="007F684A" w:rsidRPr="00FB1566">
        <w:rPr>
          <w:rFonts w:ascii="Arial" w:hAnsi="Arial" w:cs="Arial"/>
          <w:b/>
          <w:color w:val="00B050"/>
          <w:sz w:val="56"/>
          <w:szCs w:val="56"/>
          <w:shd w:val="clear" w:color="auto" w:fill="FFFFFF"/>
        </w:rPr>
        <w:t>7</w:t>
      </w:r>
      <w:r w:rsidR="000A509A" w:rsidRPr="00FB1566">
        <w:rPr>
          <w:rFonts w:ascii="Arial" w:hAnsi="Arial" w:cs="Arial"/>
          <w:b/>
          <w:color w:val="00B050"/>
          <w:sz w:val="56"/>
          <w:szCs w:val="56"/>
          <w:shd w:val="clear" w:color="auto" w:fill="FFFFFF"/>
        </w:rPr>
        <w:t xml:space="preserve"> Kč</w:t>
      </w:r>
    </w:p>
    <w:p w14:paraId="5B5D811C" w14:textId="77777777" w:rsidR="000A509A" w:rsidRPr="000A509A" w:rsidRDefault="007F684A" w:rsidP="002E207C">
      <w:pPr>
        <w:jc w:val="center"/>
        <w:rPr>
          <w:rFonts w:ascii="Arial" w:hAnsi="Arial" w:cs="Arial"/>
          <w:b/>
          <w:color w:val="4F6228" w:themeColor="accent3" w:themeShade="80"/>
          <w:sz w:val="48"/>
          <w:szCs w:val="48"/>
          <w:shd w:val="clear" w:color="auto" w:fill="FFFFFF"/>
        </w:rPr>
      </w:pPr>
      <w:r>
        <w:rPr>
          <w:rFonts w:ascii="Arial" w:hAnsi="Arial" w:cs="Arial"/>
          <w:noProof/>
          <w:color w:val="3B3B3D"/>
          <w:sz w:val="23"/>
          <w:szCs w:val="23"/>
          <w:shd w:val="clear" w:color="auto" w:fill="FFFFFF"/>
          <w:lang w:eastAsia="cs-CZ"/>
        </w:rPr>
        <w:drawing>
          <wp:inline distT="0" distB="0" distL="0" distR="0" wp14:anchorId="3319F801" wp14:editId="064BFAFC">
            <wp:extent cx="2963333" cy="192485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33" cy="192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EFF7E" w14:textId="263AA538" w:rsidR="001F56F6" w:rsidRDefault="001F56F6" w:rsidP="001F56F6">
      <w:pPr>
        <w:jc w:val="center"/>
        <w:rPr>
          <w:rFonts w:ascii="Times New Roman" w:hAnsi="Times New Roman" w:cs="Times New Roman"/>
          <w:b/>
          <w:color w:val="3B3B3D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P</w:t>
      </w:r>
      <w:r w:rsidR="00BD4DD4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odpo</w:t>
      </w:r>
      <w:r w:rsidR="002E207C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ří</w:t>
      </w:r>
      <w:r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 xml:space="preserve">: </w:t>
      </w:r>
      <w:r w:rsidR="00BD4DD4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tamní nemocnic</w:t>
      </w:r>
      <w:r w:rsidR="002E207C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i</w:t>
      </w:r>
      <w:r w:rsidR="009B37E7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,</w:t>
      </w:r>
      <w:r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 xml:space="preserve"> zdravotníky</w:t>
      </w:r>
    </w:p>
    <w:p w14:paraId="7F0C42F6" w14:textId="72F06187" w:rsidR="00BD4DD4" w:rsidRPr="001F56F6" w:rsidRDefault="009B37E7" w:rsidP="009B37E7">
      <w:pPr>
        <w:jc w:val="center"/>
        <w:rPr>
          <w:rFonts w:ascii="Times New Roman" w:hAnsi="Times New Roman" w:cs="Times New Roman"/>
          <w:b/>
          <w:color w:val="3B3B3D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 xml:space="preserve">a </w:t>
      </w:r>
      <w:r w:rsidR="00BD4DD4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chud</w:t>
      </w:r>
      <w:r w:rsidR="00B74E50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é</w:t>
      </w:r>
      <w:r w:rsidR="00BD4DD4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 xml:space="preserve"> rodin</w:t>
      </w:r>
      <w:r w:rsidR="00B74E50" w:rsidRPr="00B74E50">
        <w:rPr>
          <w:rFonts w:ascii="Arial" w:hAnsi="Arial" w:cs="Arial"/>
          <w:b/>
          <w:color w:val="3B3B3D"/>
          <w:sz w:val="36"/>
          <w:szCs w:val="36"/>
          <w:shd w:val="clear" w:color="auto" w:fill="FFFFFF"/>
        </w:rPr>
        <w:t>y</w:t>
      </w:r>
    </w:p>
    <w:p w14:paraId="1471CE6E" w14:textId="77777777" w:rsidR="000A509A" w:rsidRPr="007F684A" w:rsidRDefault="000A509A" w:rsidP="007F684A">
      <w:pPr>
        <w:jc w:val="center"/>
        <w:rPr>
          <w:rFonts w:ascii="Arial" w:hAnsi="Arial" w:cs="Arial"/>
          <w:b/>
          <w:color w:val="3B3B3D"/>
          <w:sz w:val="48"/>
          <w:szCs w:val="48"/>
          <w:shd w:val="clear" w:color="auto" w:fill="FFFFFF"/>
        </w:rPr>
      </w:pPr>
    </w:p>
    <w:p w14:paraId="6D091D90" w14:textId="77777777" w:rsidR="007F684A" w:rsidRPr="00FB1566" w:rsidRDefault="007F684A" w:rsidP="007F684A">
      <w:pPr>
        <w:jc w:val="center"/>
        <w:rPr>
          <w:rFonts w:ascii="Arial" w:hAnsi="Arial" w:cs="Arial"/>
          <w:b/>
          <w:color w:val="00B050"/>
          <w:sz w:val="52"/>
          <w:szCs w:val="52"/>
          <w:shd w:val="clear" w:color="auto" w:fill="FFFFFF"/>
        </w:rPr>
      </w:pPr>
      <w:r w:rsidRPr="00FB1566">
        <w:rPr>
          <w:rFonts w:ascii="Arial" w:hAnsi="Arial" w:cs="Arial"/>
          <w:b/>
          <w:color w:val="00B050"/>
          <w:sz w:val="52"/>
          <w:szCs w:val="52"/>
          <w:shd w:val="clear" w:color="auto" w:fill="FFFFFF"/>
        </w:rPr>
        <w:t>Děkujeme, že jste přispěli.</w:t>
      </w:r>
    </w:p>
    <w:p w14:paraId="11C001B8" w14:textId="77777777" w:rsidR="007F684A" w:rsidRDefault="007F684A" w:rsidP="000A509A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</w:p>
    <w:p w14:paraId="792D0740" w14:textId="77777777" w:rsidR="009B37E7" w:rsidRDefault="009B37E7" w:rsidP="000A509A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</w:p>
    <w:p w14:paraId="0E0EB29C" w14:textId="77777777" w:rsidR="001F56F6" w:rsidRPr="00FB1566" w:rsidRDefault="001F56F6" w:rsidP="000A509A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</w:p>
    <w:p w14:paraId="64E6B814" w14:textId="77777777" w:rsidR="001F56F6" w:rsidRPr="00FB1566" w:rsidRDefault="001F56F6" w:rsidP="000A509A">
      <w:pPr>
        <w:spacing w:after="0"/>
        <w:rPr>
          <w:rFonts w:ascii="Times New Roman" w:hAnsi="Times New Roman" w:cs="Times New Roman"/>
          <w:b/>
          <w:color w:val="00B050"/>
          <w:sz w:val="20"/>
          <w:szCs w:val="20"/>
          <w:shd w:val="clear" w:color="auto" w:fill="FFFFFF"/>
        </w:rPr>
      </w:pPr>
    </w:p>
    <w:p w14:paraId="0230B3F5" w14:textId="77777777" w:rsidR="000A509A" w:rsidRPr="009B37E7" w:rsidRDefault="000A509A" w:rsidP="000A509A">
      <w:pPr>
        <w:spacing w:after="0"/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</w:pPr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>International Humanity</w:t>
      </w:r>
    </w:p>
    <w:p w14:paraId="21746591" w14:textId="77777777" w:rsidR="000A509A" w:rsidRPr="009B37E7" w:rsidRDefault="000A509A" w:rsidP="000A509A">
      <w:pPr>
        <w:spacing w:after="0"/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</w:pPr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>Česko-slovenské neziskové občanské sdružení</w:t>
      </w:r>
    </w:p>
    <w:p w14:paraId="096941ED" w14:textId="77777777" w:rsidR="000A509A" w:rsidRPr="009B37E7" w:rsidRDefault="000A509A" w:rsidP="000A509A">
      <w:pPr>
        <w:spacing w:after="0"/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</w:pPr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>Sídlo: Poliklinika Dr. Martínka, Ostrava – Hrabůvka</w:t>
      </w:r>
    </w:p>
    <w:p w14:paraId="2612C7D6" w14:textId="77777777" w:rsidR="000A509A" w:rsidRPr="009B37E7" w:rsidRDefault="000A509A" w:rsidP="000A509A">
      <w:pPr>
        <w:spacing w:after="0"/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</w:pPr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 xml:space="preserve">Předseda: </w:t>
      </w:r>
      <w:proofErr w:type="gramStart"/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>Doc.</w:t>
      </w:r>
      <w:proofErr w:type="gramEnd"/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 xml:space="preserve"> MUDr. Rastislav Maďar, Ph.D., MBA, FRCPS  </w:t>
      </w:r>
    </w:p>
    <w:p w14:paraId="5F78A9E1" w14:textId="5E1F4DB5" w:rsidR="004675E4" w:rsidRPr="009B37E7" w:rsidRDefault="000A509A" w:rsidP="00FB1566">
      <w:pPr>
        <w:spacing w:after="0"/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</w:pPr>
      <w:r w:rsidRPr="009B37E7">
        <w:rPr>
          <w:rFonts w:ascii="Times New Roman" w:hAnsi="Times New Roman" w:cs="Times New Roman"/>
          <w:bCs/>
          <w:color w:val="3B3B3D"/>
          <w:sz w:val="28"/>
          <w:szCs w:val="28"/>
          <w:shd w:val="clear" w:color="auto" w:fill="FFFFFF"/>
        </w:rPr>
        <w:t>Bankovní účet v ČR:212911674/0300</w:t>
      </w:r>
    </w:p>
    <w:sectPr w:rsidR="004675E4" w:rsidRPr="009B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FD3"/>
    <w:rsid w:val="000438F6"/>
    <w:rsid w:val="00086D64"/>
    <w:rsid w:val="000A509A"/>
    <w:rsid w:val="00157E0A"/>
    <w:rsid w:val="001F56F6"/>
    <w:rsid w:val="002E207C"/>
    <w:rsid w:val="004675E4"/>
    <w:rsid w:val="0048066C"/>
    <w:rsid w:val="004F4604"/>
    <w:rsid w:val="00513CB3"/>
    <w:rsid w:val="00563FD3"/>
    <w:rsid w:val="00652DC6"/>
    <w:rsid w:val="0069153C"/>
    <w:rsid w:val="00765217"/>
    <w:rsid w:val="007B21F0"/>
    <w:rsid w:val="007F684A"/>
    <w:rsid w:val="00892D6A"/>
    <w:rsid w:val="008F06E0"/>
    <w:rsid w:val="009B37E7"/>
    <w:rsid w:val="00B74E50"/>
    <w:rsid w:val="00B75280"/>
    <w:rsid w:val="00BD4DD4"/>
    <w:rsid w:val="00BE412B"/>
    <w:rsid w:val="00C439E8"/>
    <w:rsid w:val="00CD46B8"/>
    <w:rsid w:val="00DF3956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33E"/>
  <w15:docId w15:val="{0AE5A078-6929-4BFF-829E-AE1CE54E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5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6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D4DD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52DC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52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yline-part">
    <w:name w:val="byline-part"/>
    <w:basedOn w:val="Standardnpsmoodstavce"/>
    <w:rsid w:val="00B75280"/>
  </w:style>
  <w:style w:type="paragraph" w:styleId="Normlnweb">
    <w:name w:val="Normal (Web)"/>
    <w:basedOn w:val="Normln"/>
    <w:uiPriority w:val="99"/>
    <w:unhideWhenUsed/>
    <w:rsid w:val="00B7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6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0A5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D6DA-FEBF-47D1-BDD3-F0ED437B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Jindřich Švorčík</cp:lastModifiedBy>
  <cp:revision>19</cp:revision>
  <cp:lastPrinted>2026-04-11T19:16:00Z</cp:lastPrinted>
  <dcterms:created xsi:type="dcterms:W3CDTF">2025-05-09T20:02:00Z</dcterms:created>
  <dcterms:modified xsi:type="dcterms:W3CDTF">2026-04-24T11:07:00Z</dcterms:modified>
</cp:coreProperties>
</file>